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B3" w:rsidRDefault="006F5DB3" w:rsidP="006F5DB3">
      <w:pPr>
        <w:jc w:val="center"/>
        <w:rPr>
          <w:rFonts w:ascii="Lao UI" w:hAnsi="Lao UI" w:cs="Lao UI"/>
          <w:b/>
          <w:bCs/>
          <w:color w:val="212121"/>
          <w:sz w:val="40"/>
          <w:szCs w:val="40"/>
          <w:lang w:val="fr-BE"/>
        </w:rPr>
      </w:pPr>
      <w:bookmarkStart w:id="0" w:name="_GoBack"/>
      <w:bookmarkEnd w:id="0"/>
    </w:p>
    <w:p w:rsidR="006F5DB3" w:rsidRPr="006A0941" w:rsidRDefault="006F5DB3" w:rsidP="006F5DB3">
      <w:pPr>
        <w:jc w:val="center"/>
        <w:rPr>
          <w:rFonts w:ascii="Lao UI" w:hAnsi="Lao UI" w:cs="Lao UI"/>
          <w:b/>
          <w:bCs/>
          <w:color w:val="212121"/>
          <w:sz w:val="40"/>
          <w:szCs w:val="40"/>
          <w:lang w:val="fr-BE"/>
        </w:rPr>
      </w:pPr>
      <w:r w:rsidRPr="006A0941">
        <w:rPr>
          <w:rFonts w:ascii="Lao UI" w:hAnsi="Lao UI" w:cs="Lao UI"/>
          <w:b/>
          <w:bCs/>
          <w:color w:val="212121"/>
          <w:sz w:val="40"/>
          <w:szCs w:val="40"/>
          <w:lang w:val="fr-BE"/>
        </w:rPr>
        <w:t>CLASSES D’ETE</w:t>
      </w:r>
    </w:p>
    <w:p w:rsidR="006F5DB3" w:rsidRPr="006F5DB3" w:rsidRDefault="006F5DB3" w:rsidP="006F5DB3">
      <w:pPr>
        <w:jc w:val="center"/>
        <w:rPr>
          <w:rFonts w:ascii="Lao UI" w:hAnsi="Lao UI" w:cs="Lao UI"/>
          <w:noProof/>
          <w:sz w:val="40"/>
          <w:szCs w:val="40"/>
          <w:lang w:val="fr-BE"/>
        </w:rPr>
      </w:pPr>
      <w:r w:rsidRPr="006A0941">
        <w:rPr>
          <w:rFonts w:ascii="Lao UI" w:hAnsi="Lao UI" w:cs="Lao UI"/>
          <w:sz w:val="40"/>
          <w:szCs w:val="40"/>
          <w:lang w:val="fr-FR" w:eastAsia="fr-FR"/>
        </w:rPr>
        <w:t>Cours intensifs débutant</w:t>
      </w:r>
    </w:p>
    <w:p w:rsidR="006F5DB3" w:rsidRPr="006A0941" w:rsidRDefault="00BF428E" w:rsidP="006F5DB3">
      <w:pPr>
        <w:jc w:val="center"/>
        <w:rPr>
          <w:rFonts w:ascii="Lao UI" w:hAnsi="Lao UI" w:cs="Lao UI"/>
          <w:sz w:val="40"/>
          <w:szCs w:val="40"/>
          <w:lang w:val="fr-FR" w:eastAsia="fr-FR"/>
        </w:rPr>
      </w:pPr>
      <w:r>
        <w:rPr>
          <w:rFonts w:ascii="Lao UI" w:hAnsi="Lao UI" w:cs="Lao UI"/>
          <w:noProof/>
          <w:sz w:val="40"/>
          <w:szCs w:val="40"/>
          <w:lang w:eastAsia="zh-CN"/>
        </w:rPr>
        <w:drawing>
          <wp:inline distT="0" distB="0" distL="0" distR="0">
            <wp:extent cx="1962150" cy="1433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chi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37" cy="145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B3" w:rsidRDefault="006F5DB3" w:rsidP="006F5DB3">
      <w:pPr>
        <w:rPr>
          <w:sz w:val="24"/>
          <w:szCs w:val="24"/>
          <w:lang w:val="fr-FR" w:eastAsia="fr-FR"/>
        </w:rPr>
      </w:pPr>
    </w:p>
    <w:p w:rsidR="006F5DB3" w:rsidRPr="001B374A" w:rsidRDefault="006F5DB3" w:rsidP="006F5DB3">
      <w:pPr>
        <w:rPr>
          <w:rFonts w:ascii="Lao UI" w:hAnsi="Lao UI" w:cs="Lao UI"/>
          <w:i/>
          <w:sz w:val="24"/>
          <w:szCs w:val="24"/>
          <w:lang w:val="fr-FR" w:eastAsia="fr-FR"/>
        </w:rPr>
      </w:pPr>
      <w:r w:rsidRPr="001B374A">
        <w:rPr>
          <w:rFonts w:ascii="Lao UI" w:hAnsi="Lao UI" w:cs="Lao UI"/>
          <w:i/>
          <w:sz w:val="24"/>
          <w:szCs w:val="24"/>
          <w:lang w:val="fr-FR" w:eastAsia="fr-FR"/>
        </w:rPr>
        <w:t>L’institut Confucius de Bruxelles est partenaire de l’Université des Langues étrangères de Beijing, soutenu par le Bureau national pour l'enseignement du chinois langue étrangère (</w:t>
      </w:r>
      <w:proofErr w:type="spellStart"/>
      <w:r w:rsidRPr="001B374A">
        <w:rPr>
          <w:rFonts w:ascii="Lao UI" w:hAnsi="Lao UI" w:cs="Lao UI"/>
          <w:i/>
          <w:sz w:val="24"/>
          <w:szCs w:val="24"/>
          <w:lang w:val="fr-FR" w:eastAsia="fr-FR"/>
        </w:rPr>
        <w:t>Hanban</w:t>
      </w:r>
      <w:proofErr w:type="spellEnd"/>
      <w:r w:rsidRPr="001B374A">
        <w:rPr>
          <w:rFonts w:ascii="Lao UI" w:hAnsi="Lao UI" w:cs="Lao UI"/>
          <w:i/>
          <w:sz w:val="24"/>
          <w:szCs w:val="24"/>
          <w:lang w:val="fr-FR" w:eastAsia="fr-FR"/>
        </w:rPr>
        <w:t>).</w:t>
      </w:r>
    </w:p>
    <w:p w:rsidR="006F5DB3" w:rsidRDefault="006F5DB3" w:rsidP="006F5DB3">
      <w:pPr>
        <w:rPr>
          <w:sz w:val="24"/>
          <w:szCs w:val="24"/>
          <w:lang w:val="fr-FR" w:eastAsia="fr-FR"/>
        </w:rPr>
      </w:pPr>
      <w:r>
        <w:rPr>
          <w:sz w:val="24"/>
          <w:szCs w:val="24"/>
          <w:lang w:val="fr-FR" w:eastAsia="fr-FR"/>
        </w:rPr>
        <w:t xml:space="preserve"> </w:t>
      </w:r>
    </w:p>
    <w:p w:rsidR="006F5DB3" w:rsidRPr="006F5DB3" w:rsidRDefault="006F5DB3" w:rsidP="006F5DB3">
      <w:pPr>
        <w:rPr>
          <w:rFonts w:ascii="Lao UI" w:hAnsi="Lao UI" w:cs="Lao UI"/>
          <w:b/>
          <w:bCs/>
          <w:color w:val="212121"/>
          <w:sz w:val="24"/>
          <w:szCs w:val="24"/>
          <w:lang w:val="fr-BE"/>
        </w:rPr>
      </w:pPr>
      <w:r w:rsidRPr="006F5DB3">
        <w:rPr>
          <w:rFonts w:ascii="Lao UI" w:hAnsi="Lao UI" w:cs="Lao UI"/>
          <w:b/>
          <w:bCs/>
          <w:color w:val="212121"/>
          <w:sz w:val="24"/>
          <w:szCs w:val="24"/>
          <w:lang w:val="fr-BE"/>
        </w:rPr>
        <w:t xml:space="preserve">QUI PEUT S’INSCRIRE ? 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sz w:val="24"/>
          <w:szCs w:val="24"/>
          <w:lang w:val="fr-FR" w:eastAsia="fr-FR"/>
        </w:rPr>
        <w:t>Nos cours d’été sont destinés aux grands débutants en chinois (adultes ou enfants) qui souhaitent acquérir des bases pour partir en Chine ou simplement avoir un avant-goût de cette langue.</w:t>
      </w:r>
      <w:r w:rsidR="001E53AD">
        <w:rPr>
          <w:rFonts w:ascii="Lao UI" w:hAnsi="Lao UI" w:cs="Lao UI"/>
          <w:sz w:val="24"/>
          <w:szCs w:val="24"/>
          <w:lang w:val="fr-FR" w:eastAsia="fr-FR"/>
        </w:rPr>
        <w:t xml:space="preserve"> 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</w:p>
    <w:p w:rsidR="006F5DB3" w:rsidRPr="006F5DB3" w:rsidRDefault="006F5DB3" w:rsidP="006F5DB3">
      <w:pPr>
        <w:rPr>
          <w:rFonts w:ascii="Lao UI" w:hAnsi="Lao UI" w:cs="Lao UI"/>
          <w:b/>
          <w:bCs/>
          <w:color w:val="212121"/>
          <w:sz w:val="24"/>
          <w:szCs w:val="24"/>
          <w:lang w:val="fr-FR"/>
        </w:rPr>
      </w:pPr>
      <w:r w:rsidRPr="006F5DB3">
        <w:rPr>
          <w:rFonts w:ascii="Lao UI" w:hAnsi="Lao UI" w:cs="Lao UI"/>
          <w:b/>
          <w:bCs/>
          <w:color w:val="212121"/>
          <w:sz w:val="24"/>
          <w:szCs w:val="24"/>
          <w:lang w:val="fr-FR"/>
        </w:rPr>
        <w:t>CONTENU DES COURS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Vous apprendrez les notions de bases de la langue et de la culture chinoise pour vous permettre de vous débrouiller dans des situations quotidiennes et répondre à des questions simples. 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</w:p>
    <w:p w:rsidR="006F5DB3" w:rsidRPr="006F5DB3" w:rsidRDefault="006F5DB3" w:rsidP="006F5DB3">
      <w:pPr>
        <w:rPr>
          <w:rFonts w:ascii="Lao UI" w:hAnsi="Lao UI" w:cs="Lao UI"/>
          <w:b/>
          <w:bCs/>
          <w:color w:val="212121"/>
          <w:sz w:val="24"/>
          <w:szCs w:val="24"/>
          <w:lang w:val="fr-BE"/>
        </w:rPr>
      </w:pPr>
      <w:r w:rsidRPr="006F5DB3">
        <w:rPr>
          <w:rFonts w:ascii="Lao UI" w:hAnsi="Lao UI" w:cs="Lao UI"/>
          <w:b/>
          <w:bCs/>
          <w:color w:val="212121"/>
          <w:sz w:val="24"/>
          <w:szCs w:val="24"/>
          <w:lang w:val="fr-BE"/>
        </w:rPr>
        <w:t>INFORMATIONS PRATIQUES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sz w:val="24"/>
          <w:szCs w:val="24"/>
          <w:lang w:val="fr-FR" w:eastAsia="fr-FR"/>
        </w:rPr>
        <w:t>Une session aura lieu la première quinzaine de juillet, un autre la deuxième quinzaine d’août.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</w:p>
    <w:p w:rsidR="006F5DB3" w:rsidRPr="006F5DB3" w:rsidRDefault="006F5DB3" w:rsidP="006F5DB3">
      <w:pPr>
        <w:pStyle w:val="ListParagraph"/>
        <w:numPr>
          <w:ilvl w:val="0"/>
          <w:numId w:val="3"/>
        </w:numPr>
        <w:contextualSpacing/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b/>
          <w:sz w:val="24"/>
          <w:szCs w:val="24"/>
          <w:lang w:val="fr-FR" w:eastAsia="fr-FR"/>
        </w:rPr>
        <w:t>Pour les adultes</w:t>
      </w: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 : les cours sont répartis sur </w:t>
      </w:r>
      <w:r w:rsidR="00AE395D">
        <w:rPr>
          <w:rFonts w:ascii="Lao UI" w:hAnsi="Lao UI" w:cs="Lao UI"/>
          <w:sz w:val="24"/>
          <w:szCs w:val="24"/>
          <w:lang w:val="fr-FR" w:eastAsia="fr-FR"/>
        </w:rPr>
        <w:t>10 jours</w:t>
      </w: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 à raison de trois heures par jour, </w:t>
      </w:r>
      <w:r w:rsidR="009D7AD3">
        <w:rPr>
          <w:rFonts w:ascii="Lao UI" w:hAnsi="Lao UI" w:cs="Lao UI"/>
          <w:sz w:val="24"/>
          <w:szCs w:val="24"/>
          <w:lang w:val="fr-FR" w:eastAsia="fr-FR"/>
        </w:rPr>
        <w:t>l</w:t>
      </w: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es </w:t>
      </w:r>
      <w:r w:rsidR="00EC1A16">
        <w:rPr>
          <w:rFonts w:ascii="Lao UI" w:hAnsi="Lao UI" w:cs="Lao UI"/>
          <w:sz w:val="24"/>
          <w:szCs w:val="24"/>
          <w:lang w:val="fr-FR" w:eastAsia="fr-FR"/>
        </w:rPr>
        <w:t>soirées de 18h à 21h.</w:t>
      </w:r>
    </w:p>
    <w:p w:rsidR="006F5DB3" w:rsidRPr="006F5DB3" w:rsidRDefault="006F5DB3" w:rsidP="006F5DB3">
      <w:pPr>
        <w:pStyle w:val="ListParagraph"/>
        <w:numPr>
          <w:ilvl w:val="0"/>
          <w:numId w:val="3"/>
        </w:numPr>
        <w:contextualSpacing/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b/>
          <w:sz w:val="24"/>
          <w:szCs w:val="24"/>
          <w:lang w:val="fr-FR" w:eastAsia="fr-FR"/>
        </w:rPr>
        <w:t>Pour les enfants</w:t>
      </w: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 : les cours sont répartis sur </w:t>
      </w:r>
      <w:r w:rsidR="00AE395D">
        <w:rPr>
          <w:rFonts w:ascii="Lao UI" w:hAnsi="Lao UI" w:cs="Lao UI"/>
          <w:sz w:val="24"/>
          <w:szCs w:val="24"/>
          <w:lang w:val="fr-FR" w:eastAsia="fr-FR"/>
        </w:rPr>
        <w:t xml:space="preserve">8 jours </w:t>
      </w: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à raison de 2h par jour, les matinées de 9h à 11h. 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Les cours auront lieu à l’Institut Confucius dans les locaux de l’Association Belgique-Chine au 92 avenue Paul Deschanel, 1030 Bruxelles. </w:t>
      </w:r>
    </w:p>
    <w:p w:rsidR="006F5DB3" w:rsidRPr="006F5DB3" w:rsidRDefault="006F5DB3" w:rsidP="006F5DB3">
      <w:pPr>
        <w:rPr>
          <w:rFonts w:ascii="Lao UI" w:hAnsi="Lao UI" w:cs="Lao UI"/>
          <w:sz w:val="24"/>
          <w:szCs w:val="24"/>
          <w:lang w:val="fr-FR" w:eastAsia="fr-FR"/>
        </w:rPr>
      </w:pPr>
    </w:p>
    <w:p w:rsidR="006F5DB3" w:rsidRDefault="006F5DB3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Choisissez la formule qui vous convient le mieux et inscrivez-vous via </w:t>
      </w:r>
      <w:hyperlink r:id="rId8" w:history="1">
        <w:r w:rsidRPr="006F5DB3">
          <w:rPr>
            <w:rFonts w:ascii="Lao UI" w:hAnsi="Lao UI" w:cs="Lao UI"/>
            <w:color w:val="0000FF" w:themeColor="hyperlink"/>
            <w:sz w:val="24"/>
            <w:szCs w:val="24"/>
            <w:u w:val="single"/>
            <w:lang w:val="fr-FR" w:eastAsia="fr-FR"/>
          </w:rPr>
          <w:t>info@belchin.be</w:t>
        </w:r>
      </w:hyperlink>
      <w:r w:rsidRPr="006F5DB3">
        <w:rPr>
          <w:rFonts w:ascii="Lao UI" w:hAnsi="Lao UI" w:cs="Lao UI"/>
          <w:sz w:val="24"/>
          <w:szCs w:val="24"/>
          <w:lang w:val="fr-FR" w:eastAsia="fr-FR"/>
        </w:rPr>
        <w:t xml:space="preserve"> !</w:t>
      </w:r>
    </w:p>
    <w:p w:rsidR="001B374A" w:rsidRDefault="001B374A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</w:t>
      </w:r>
    </w:p>
    <w:p w:rsidR="001B374A" w:rsidRDefault="001B374A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</w:p>
    <w:tbl>
      <w:tblPr>
        <w:tblW w:w="10490" w:type="dxa"/>
        <w:tblInd w:w="137" w:type="dxa"/>
        <w:tblBorders>
          <w:top w:val="single" w:sz="4" w:space="0" w:color="187E38"/>
          <w:left w:val="single" w:sz="4" w:space="0" w:color="187E38"/>
          <w:bottom w:val="single" w:sz="4" w:space="0" w:color="187E38"/>
          <w:right w:val="single" w:sz="4" w:space="0" w:color="187E38"/>
          <w:insideH w:val="single" w:sz="4" w:space="0" w:color="187E38"/>
          <w:insideV w:val="single" w:sz="4" w:space="0" w:color="187E3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2230"/>
        <w:gridCol w:w="1801"/>
        <w:gridCol w:w="1037"/>
        <w:gridCol w:w="1465"/>
        <w:gridCol w:w="1780"/>
      </w:tblGrid>
      <w:tr w:rsidR="001B374A" w:rsidRPr="001B374A" w:rsidTr="00897190">
        <w:trPr>
          <w:trHeight w:val="571"/>
        </w:trPr>
        <w:tc>
          <w:tcPr>
            <w:tcW w:w="2177" w:type="dxa"/>
            <w:shd w:val="clear" w:color="auto" w:fill="187E38"/>
            <w:noWrap/>
            <w:vAlign w:val="center"/>
            <w:hideMark/>
          </w:tcPr>
          <w:p w:rsidR="001B374A" w:rsidRPr="001B374A" w:rsidRDefault="001B374A" w:rsidP="001B374A">
            <w:pPr>
              <w:ind w:left="1416" w:hanging="1416"/>
              <w:jc w:val="center"/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1B374A"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Dates</w:t>
            </w:r>
          </w:p>
        </w:tc>
        <w:tc>
          <w:tcPr>
            <w:tcW w:w="0" w:type="auto"/>
            <w:shd w:val="clear" w:color="auto" w:fill="187E38"/>
            <w:noWrap/>
            <w:vAlign w:val="center"/>
            <w:hideMark/>
          </w:tcPr>
          <w:p w:rsidR="001B374A" w:rsidRPr="001B374A" w:rsidRDefault="001B374A" w:rsidP="001B374A">
            <w:pPr>
              <w:jc w:val="center"/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Etudiants</w:t>
            </w:r>
            <w:proofErr w:type="spellEnd"/>
          </w:p>
        </w:tc>
        <w:tc>
          <w:tcPr>
            <w:tcW w:w="0" w:type="auto"/>
            <w:shd w:val="clear" w:color="auto" w:fill="187E38"/>
            <w:noWrap/>
            <w:vAlign w:val="center"/>
            <w:hideMark/>
          </w:tcPr>
          <w:p w:rsidR="001B374A" w:rsidRPr="001B374A" w:rsidRDefault="001B374A" w:rsidP="001B374A">
            <w:pPr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Horaire</w:t>
            </w:r>
            <w:proofErr w:type="spellEnd"/>
          </w:p>
        </w:tc>
        <w:tc>
          <w:tcPr>
            <w:tcW w:w="0" w:type="auto"/>
            <w:shd w:val="clear" w:color="auto" w:fill="187E38"/>
            <w:noWrap/>
            <w:vAlign w:val="center"/>
            <w:hideMark/>
          </w:tcPr>
          <w:p w:rsidR="001B374A" w:rsidRPr="001B374A" w:rsidRDefault="001B374A" w:rsidP="001B374A">
            <w:pPr>
              <w:jc w:val="center"/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Langue</w:t>
            </w:r>
            <w:proofErr w:type="spellEnd"/>
          </w:p>
        </w:tc>
        <w:tc>
          <w:tcPr>
            <w:tcW w:w="0" w:type="auto"/>
            <w:shd w:val="clear" w:color="auto" w:fill="187E38"/>
            <w:noWrap/>
            <w:vAlign w:val="center"/>
            <w:hideMark/>
          </w:tcPr>
          <w:p w:rsidR="001B374A" w:rsidRPr="001B374A" w:rsidRDefault="001B374A" w:rsidP="001B374A">
            <w:pPr>
              <w:jc w:val="center"/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1B374A"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Prix</w:t>
            </w:r>
          </w:p>
        </w:tc>
        <w:tc>
          <w:tcPr>
            <w:tcW w:w="1780" w:type="dxa"/>
            <w:shd w:val="clear" w:color="auto" w:fill="187E38"/>
            <w:noWrap/>
            <w:vAlign w:val="center"/>
            <w:hideMark/>
          </w:tcPr>
          <w:p w:rsidR="001B374A" w:rsidRPr="001B374A" w:rsidRDefault="00C775D1" w:rsidP="001B374A">
            <w:pPr>
              <w:jc w:val="center"/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="Times New Roman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Code</w:t>
            </w:r>
          </w:p>
        </w:tc>
      </w:tr>
      <w:tr w:rsidR="001B374A" w:rsidRPr="001B374A" w:rsidTr="00897190">
        <w:trPr>
          <w:trHeight w:val="689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1B374A" w:rsidRPr="00AE395D" w:rsidRDefault="001B374A" w:rsidP="00AE395D">
            <w:pPr>
              <w:rPr>
                <w:rFonts w:ascii="Arial Narrow" w:eastAsia="Times New Roman" w:hAnsi="Arial Narrow" w:cs="Calibri"/>
                <w:b/>
                <w:color w:val="365F91" w:themeColor="accent1" w:themeShade="BF"/>
                <w:sz w:val="24"/>
                <w:szCs w:val="24"/>
                <w:lang w:eastAsia="zh-CN"/>
              </w:rPr>
            </w:pP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Du </w:t>
            </w:r>
            <w:r w:rsidR="00AE395D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2</w:t>
            </w: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au 1</w:t>
            </w:r>
            <w:r w:rsidR="00AE395D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3</w:t>
            </w: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juillet</w:t>
            </w:r>
            <w:proofErr w:type="spellEnd"/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Adultes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àpd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de 17 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ans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AE395D" w:rsidRDefault="001B374A" w:rsidP="0070237F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</w:pP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1</w:t>
            </w:r>
            <w:r w:rsidR="0070237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8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-</w:t>
            </w:r>
            <w:r w:rsidR="0070237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2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1h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br/>
              <w:t>Du lundi au vendredi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AE395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FR</w:t>
            </w:r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ou</w:t>
            </w:r>
            <w:proofErr w:type="spellEnd"/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AE395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30h pour 1</w:t>
            </w:r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5</w:t>
            </w: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0 €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B374A" w:rsidRPr="001B374A" w:rsidRDefault="00C775D1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CSC7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Adu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FR</w:t>
            </w:r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/EN</w:t>
            </w:r>
          </w:p>
        </w:tc>
      </w:tr>
      <w:tr w:rsidR="001B374A" w:rsidRPr="001B374A" w:rsidTr="00897190">
        <w:trPr>
          <w:trHeight w:val="689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1B374A" w:rsidRPr="00AE395D" w:rsidRDefault="001B374A" w:rsidP="00AE395D">
            <w:pPr>
              <w:rPr>
                <w:rFonts w:ascii="Arial Narrow" w:eastAsia="Times New Roman" w:hAnsi="Arial Narrow" w:cs="Calibri"/>
                <w:b/>
                <w:color w:val="365F91" w:themeColor="accent1" w:themeShade="BF"/>
                <w:sz w:val="24"/>
                <w:szCs w:val="24"/>
                <w:lang w:eastAsia="zh-CN"/>
              </w:rPr>
            </w:pP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Du </w:t>
            </w:r>
            <w:r w:rsidR="00AE395D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2</w:t>
            </w: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au 1</w:t>
            </w:r>
            <w:r w:rsidR="00AE395D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3</w:t>
            </w:r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juillet</w:t>
            </w:r>
            <w:proofErr w:type="spellEnd"/>
            <w:r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ind w:left="708" w:hanging="708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Enfants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àpd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de 8 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ans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AE395D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</w:pP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09h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-11h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br/>
              <w:t>Lu-ma-je-</w:t>
            </w:r>
            <w:proofErr w:type="spellStart"/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ve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AE395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FR</w:t>
            </w:r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ou</w:t>
            </w:r>
            <w:proofErr w:type="spellEnd"/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 NL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16h pour 100 €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B374A" w:rsidRPr="001B374A" w:rsidRDefault="00C775D1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CSC7 Kid FR</w:t>
            </w:r>
            <w:r w:rsid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/NL</w:t>
            </w:r>
          </w:p>
        </w:tc>
      </w:tr>
      <w:tr w:rsidR="001B374A" w:rsidRPr="001B374A" w:rsidTr="00897190">
        <w:trPr>
          <w:trHeight w:val="419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1B374A" w:rsidRDefault="001B374A" w:rsidP="001B374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eastAsia="Times New Roman"/>
                <w:sz w:val="20"/>
                <w:lang w:eastAsia="zh-CN"/>
              </w:rPr>
            </w:pPr>
          </w:p>
        </w:tc>
      </w:tr>
      <w:tr w:rsidR="001B374A" w:rsidRPr="001B374A" w:rsidTr="00897190">
        <w:trPr>
          <w:trHeight w:val="689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1B374A" w:rsidRPr="00AE395D" w:rsidRDefault="00A4329E" w:rsidP="001B374A">
            <w:pPr>
              <w:rPr>
                <w:rFonts w:ascii="Arial Narrow" w:eastAsia="Times New Roman" w:hAnsi="Arial Narrow" w:cs="Calibri"/>
                <w:b/>
                <w:color w:val="365F91" w:themeColor="accent1" w:themeShade="BF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Du 13</w:t>
            </w:r>
            <w:r w:rsidR="001B374A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au 25 </w:t>
            </w:r>
            <w:proofErr w:type="spellStart"/>
            <w:r w:rsidR="001B374A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août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Adultes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àpd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de 17 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ans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AE395D" w:rsidRDefault="001B374A" w:rsidP="0070237F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</w:pP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1</w:t>
            </w:r>
            <w:r w:rsidR="0070237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8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-</w:t>
            </w:r>
            <w:r w:rsidR="0070237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2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1h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br/>
              <w:t>Du lundi au vendredi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EN</w:t>
            </w:r>
            <w:r w:rsidR="006E43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E43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ou</w:t>
            </w:r>
            <w:proofErr w:type="spellEnd"/>
            <w:r w:rsidR="006E43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FR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6E436D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30h pour 1</w:t>
            </w:r>
            <w:r w:rsidR="006E43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5</w:t>
            </w: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0 €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B374A" w:rsidRPr="001B374A" w:rsidRDefault="00C775D1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CSC8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Adu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EN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/FR</w:t>
            </w:r>
          </w:p>
        </w:tc>
      </w:tr>
      <w:tr w:rsidR="001B374A" w:rsidRPr="001B374A" w:rsidTr="00897190">
        <w:trPr>
          <w:trHeight w:val="689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1B374A" w:rsidRPr="00AE395D" w:rsidRDefault="00A4329E" w:rsidP="001B374A">
            <w:pPr>
              <w:rPr>
                <w:rFonts w:ascii="Arial Narrow" w:eastAsia="Times New Roman" w:hAnsi="Arial Narrow" w:cs="Calibri"/>
                <w:b/>
                <w:color w:val="365F91" w:themeColor="accent1" w:themeShade="BF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Du 13</w:t>
            </w:r>
            <w:r w:rsidR="001B374A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 xml:space="preserve"> au 25 </w:t>
            </w:r>
            <w:proofErr w:type="spellStart"/>
            <w:r w:rsidR="001B374A" w:rsidRPr="0076662E">
              <w:rPr>
                <w:rFonts w:ascii="Arial Narrow" w:eastAsia="Times New Roman" w:hAnsi="Arial Narrow" w:cs="Calibri"/>
                <w:b/>
                <w:color w:val="187E38"/>
                <w:sz w:val="24"/>
                <w:szCs w:val="24"/>
                <w:lang w:eastAsia="zh-CN"/>
              </w:rPr>
              <w:t>août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Enfants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àpd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de 8 </w:t>
            </w:r>
            <w:proofErr w:type="spellStart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ans</w:t>
            </w:r>
            <w:proofErr w:type="spellEnd"/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AE395D" w:rsidRDefault="001B374A" w:rsidP="00D372E8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</w:pP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09h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 xml:space="preserve">-11h </w:t>
            </w:r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br/>
              <w:t>Lu-ma-je-</w:t>
            </w:r>
            <w:proofErr w:type="spellStart"/>
            <w:r w:rsidRPr="00AE395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  <w:t>ve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FR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ou</w:t>
            </w:r>
            <w:proofErr w:type="spellEnd"/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NL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 w:rsidRPr="001B374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16h pour 100 €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B374A" w:rsidRPr="001B374A" w:rsidRDefault="00C775D1" w:rsidP="00D372E8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CSC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>Kid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FR/NL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372E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1B374A" w:rsidRPr="001B374A" w:rsidTr="00897190">
        <w:trPr>
          <w:trHeight w:val="689"/>
        </w:trPr>
        <w:tc>
          <w:tcPr>
            <w:tcW w:w="2177" w:type="dxa"/>
            <w:shd w:val="clear" w:color="auto" w:fill="auto"/>
            <w:noWrap/>
            <w:vAlign w:val="bottom"/>
          </w:tcPr>
          <w:p w:rsidR="001B374A" w:rsidRPr="00AE395D" w:rsidRDefault="001B374A" w:rsidP="001B374A">
            <w:pPr>
              <w:rPr>
                <w:rFonts w:ascii="Arial Narrow" w:eastAsia="Times New Roman" w:hAnsi="Arial Narrow" w:cs="Calibri"/>
                <w:b/>
                <w:color w:val="365F91" w:themeColor="accent1" w:themeShade="BF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B374A" w:rsidRPr="00AE395D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374A" w:rsidRPr="001B374A" w:rsidRDefault="001B374A" w:rsidP="001B374A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374A" w:rsidRDefault="001B374A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</w:p>
    <w:p w:rsidR="001E53AD" w:rsidRPr="001E53AD" w:rsidRDefault="001E53AD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 w:rsidRPr="001E53AD">
        <w:rPr>
          <w:rFonts w:ascii="Lao UI" w:hAnsi="Lao UI" w:cs="Lao UI"/>
          <w:sz w:val="24"/>
          <w:szCs w:val="24"/>
          <w:lang w:val="fr-FR" w:eastAsia="fr-FR"/>
        </w:rPr>
        <w:t xml:space="preserve">En résumé : </w:t>
      </w:r>
    </w:p>
    <w:p w:rsidR="006F5DB3" w:rsidRDefault="006F5DB3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br/>
      </w:r>
      <w:r w:rsidR="001B374A">
        <w:rPr>
          <w:rFonts w:ascii="Lao UI" w:hAnsi="Lao UI" w:cs="Lao UI"/>
          <w:sz w:val="24"/>
          <w:szCs w:val="24"/>
          <w:lang w:val="fr-FR" w:eastAsia="fr-FR"/>
        </w:rPr>
        <w:t xml:space="preserve">Les cours </w:t>
      </w:r>
      <w:r w:rsidR="00CC2D51">
        <w:rPr>
          <w:rFonts w:ascii="Lao UI" w:hAnsi="Lao UI" w:cs="Lao UI"/>
          <w:sz w:val="24"/>
          <w:szCs w:val="24"/>
          <w:lang w:val="fr-FR" w:eastAsia="fr-FR"/>
        </w:rPr>
        <w:t>en</w:t>
      </w:r>
      <w:r w:rsidR="00EC1A16">
        <w:rPr>
          <w:rFonts w:ascii="Lao UI" w:hAnsi="Lao UI" w:cs="Lao UI"/>
          <w:sz w:val="24"/>
          <w:szCs w:val="24"/>
          <w:lang w:val="fr-FR" w:eastAsia="fr-FR"/>
        </w:rPr>
        <w:t xml:space="preserve"> </w:t>
      </w:r>
      <w:r w:rsidR="00DD7EB4">
        <w:rPr>
          <w:rFonts w:ascii="Lao UI" w:hAnsi="Lao UI" w:cs="Lao UI"/>
          <w:sz w:val="24"/>
          <w:szCs w:val="24"/>
          <w:lang w:val="fr-FR" w:eastAsia="fr-FR"/>
        </w:rPr>
        <w:t>soir</w:t>
      </w:r>
      <w:r w:rsidR="008A45AD">
        <w:rPr>
          <w:rFonts w:ascii="Lao UI" w:hAnsi="Lao UI" w:cs="Lao UI"/>
          <w:sz w:val="24"/>
          <w:szCs w:val="24"/>
          <w:lang w:val="fr-FR" w:eastAsia="fr-FR"/>
        </w:rPr>
        <w:t>ée</w:t>
      </w:r>
      <w:r w:rsidR="00EC1A16">
        <w:rPr>
          <w:rFonts w:ascii="Lao UI" w:hAnsi="Lao UI" w:cs="Lao UI"/>
          <w:sz w:val="24"/>
          <w:szCs w:val="24"/>
          <w:lang w:val="fr-FR" w:eastAsia="fr-FR"/>
        </w:rPr>
        <w:t xml:space="preserve"> </w:t>
      </w:r>
      <w:r w:rsidR="00D372E8">
        <w:rPr>
          <w:rFonts w:ascii="Lao UI" w:hAnsi="Lao UI" w:cs="Lao UI"/>
          <w:sz w:val="24"/>
          <w:szCs w:val="24"/>
          <w:lang w:val="fr-FR" w:eastAsia="fr-FR"/>
        </w:rPr>
        <w:t xml:space="preserve">réservés aux adultes </w:t>
      </w:r>
      <w:r w:rsidR="001B374A">
        <w:rPr>
          <w:rFonts w:ascii="Lao UI" w:hAnsi="Lao UI" w:cs="Lao UI"/>
          <w:sz w:val="24"/>
          <w:szCs w:val="24"/>
          <w:lang w:val="fr-FR" w:eastAsia="fr-FR"/>
        </w:rPr>
        <w:t xml:space="preserve">ont lieu </w:t>
      </w:r>
      <w:r w:rsidR="001B374A" w:rsidRPr="001B374A">
        <w:rPr>
          <w:rFonts w:ascii="Lao UI" w:hAnsi="Lao UI" w:cs="Lao UI"/>
          <w:b/>
          <w:sz w:val="24"/>
          <w:szCs w:val="24"/>
          <w:lang w:val="fr-FR" w:eastAsia="fr-FR"/>
        </w:rPr>
        <w:t xml:space="preserve">du lundi au </w:t>
      </w:r>
      <w:r w:rsidR="00AE395D">
        <w:rPr>
          <w:rFonts w:ascii="Lao UI" w:hAnsi="Lao UI" w:cs="Lao UI"/>
          <w:b/>
          <w:sz w:val="24"/>
          <w:szCs w:val="24"/>
          <w:lang w:val="fr-FR" w:eastAsia="fr-FR"/>
        </w:rPr>
        <w:t>vendredi</w:t>
      </w:r>
      <w:r w:rsidR="001B374A">
        <w:rPr>
          <w:rFonts w:ascii="Lao UI" w:hAnsi="Lao UI" w:cs="Lao UI"/>
          <w:sz w:val="24"/>
          <w:szCs w:val="24"/>
          <w:lang w:val="fr-FR" w:eastAsia="fr-FR"/>
        </w:rPr>
        <w:t>, de 1</w:t>
      </w:r>
      <w:r w:rsidR="00DD7EB4">
        <w:rPr>
          <w:rFonts w:ascii="Lao UI" w:hAnsi="Lao UI" w:cs="Lao UI"/>
          <w:sz w:val="24"/>
          <w:szCs w:val="24"/>
          <w:lang w:val="fr-FR" w:eastAsia="fr-FR"/>
        </w:rPr>
        <w:t>8</w:t>
      </w:r>
      <w:r w:rsidR="001B374A">
        <w:rPr>
          <w:rFonts w:ascii="Lao UI" w:hAnsi="Lao UI" w:cs="Lao UI"/>
          <w:sz w:val="24"/>
          <w:szCs w:val="24"/>
          <w:lang w:val="fr-FR" w:eastAsia="fr-FR"/>
        </w:rPr>
        <w:t xml:space="preserve">h à </w:t>
      </w:r>
      <w:r w:rsidR="00DD7EB4">
        <w:rPr>
          <w:rFonts w:ascii="Lao UI" w:hAnsi="Lao UI" w:cs="Lao UI"/>
          <w:sz w:val="24"/>
          <w:szCs w:val="24"/>
          <w:lang w:val="fr-FR" w:eastAsia="fr-FR"/>
        </w:rPr>
        <w:t>2</w:t>
      </w:r>
      <w:r w:rsidR="00AE395D">
        <w:rPr>
          <w:rFonts w:ascii="Lao UI" w:hAnsi="Lao UI" w:cs="Lao UI"/>
          <w:sz w:val="24"/>
          <w:szCs w:val="24"/>
          <w:lang w:val="fr-FR" w:eastAsia="fr-FR"/>
        </w:rPr>
        <w:t>1</w:t>
      </w:r>
      <w:r w:rsidR="001B374A">
        <w:rPr>
          <w:rFonts w:ascii="Lao UI" w:hAnsi="Lao UI" w:cs="Lao UI"/>
          <w:sz w:val="24"/>
          <w:szCs w:val="24"/>
          <w:lang w:val="fr-FR" w:eastAsia="fr-FR"/>
        </w:rPr>
        <w:t>h</w:t>
      </w:r>
      <w:r w:rsidR="00EC1A16">
        <w:rPr>
          <w:rFonts w:ascii="Lao UI" w:hAnsi="Lao UI" w:cs="Lao UI"/>
          <w:sz w:val="24"/>
          <w:szCs w:val="24"/>
          <w:lang w:val="fr-FR" w:eastAsia="fr-FR"/>
        </w:rPr>
        <w:t>.</w:t>
      </w:r>
      <w:r w:rsidR="001B374A">
        <w:rPr>
          <w:rFonts w:ascii="Lao UI" w:hAnsi="Lao UI" w:cs="Lao UI"/>
          <w:sz w:val="24"/>
          <w:szCs w:val="24"/>
          <w:lang w:val="fr-FR" w:eastAsia="fr-FR"/>
        </w:rPr>
        <w:t xml:space="preserve">  </w:t>
      </w:r>
    </w:p>
    <w:p w:rsidR="001B374A" w:rsidRDefault="001B374A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>Les cours e</w:t>
      </w:r>
      <w:r w:rsidR="00423C86">
        <w:rPr>
          <w:rFonts w:ascii="Lao UI" w:hAnsi="Lao UI" w:cs="Lao UI"/>
          <w:sz w:val="24"/>
          <w:szCs w:val="24"/>
          <w:lang w:val="fr-FR" w:eastAsia="fr-FR"/>
        </w:rPr>
        <w:t xml:space="preserve">n matinée réservés aux enfants </w:t>
      </w:r>
      <w:r>
        <w:rPr>
          <w:rFonts w:ascii="Lao UI" w:hAnsi="Lao UI" w:cs="Lao UI"/>
          <w:sz w:val="24"/>
          <w:szCs w:val="24"/>
          <w:lang w:val="fr-FR" w:eastAsia="fr-FR"/>
        </w:rPr>
        <w:t xml:space="preserve">ont lieu les </w:t>
      </w:r>
      <w:r w:rsidRPr="001B374A">
        <w:rPr>
          <w:rFonts w:ascii="Lao UI" w:hAnsi="Lao UI" w:cs="Lao UI"/>
          <w:b/>
          <w:sz w:val="24"/>
          <w:szCs w:val="24"/>
          <w:lang w:val="fr-FR" w:eastAsia="fr-FR"/>
        </w:rPr>
        <w:t>lu-ma-je-</w:t>
      </w:r>
      <w:proofErr w:type="spellStart"/>
      <w:r w:rsidRPr="001B374A">
        <w:rPr>
          <w:rFonts w:ascii="Lao UI" w:hAnsi="Lao UI" w:cs="Lao UI"/>
          <w:b/>
          <w:sz w:val="24"/>
          <w:szCs w:val="24"/>
          <w:lang w:val="fr-FR" w:eastAsia="fr-FR"/>
        </w:rPr>
        <w:t>ve</w:t>
      </w:r>
      <w:proofErr w:type="spellEnd"/>
      <w:r>
        <w:rPr>
          <w:rFonts w:ascii="Lao UI" w:hAnsi="Lao UI" w:cs="Lao UI"/>
          <w:sz w:val="24"/>
          <w:szCs w:val="24"/>
          <w:lang w:val="fr-FR" w:eastAsia="fr-FR"/>
        </w:rPr>
        <w:t>, de 9h à 11h</w:t>
      </w:r>
      <w:r w:rsidR="00EC1A16">
        <w:rPr>
          <w:rFonts w:ascii="Lao UI" w:hAnsi="Lao UI" w:cs="Lao UI"/>
          <w:sz w:val="24"/>
          <w:szCs w:val="24"/>
          <w:lang w:val="fr-FR" w:eastAsia="fr-FR"/>
        </w:rPr>
        <w:t>.</w:t>
      </w:r>
    </w:p>
    <w:p w:rsidR="004F4E26" w:rsidRDefault="004F4E26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</w:p>
    <w:p w:rsidR="004F4E26" w:rsidRDefault="004F4E26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Pour chaque niveau et type, </w:t>
      </w:r>
      <w:r w:rsidRPr="004F4E26">
        <w:rPr>
          <w:rFonts w:ascii="Lao UI" w:hAnsi="Lao UI" w:cs="Lao UI"/>
          <w:b/>
          <w:sz w:val="24"/>
          <w:szCs w:val="24"/>
          <w:lang w:val="fr-FR" w:eastAsia="fr-FR"/>
        </w:rPr>
        <w:t xml:space="preserve">un minimum de </w:t>
      </w:r>
      <w:r w:rsidR="00312D37">
        <w:rPr>
          <w:rFonts w:ascii="Lao UI" w:hAnsi="Lao UI" w:cs="Lao UI"/>
          <w:b/>
          <w:sz w:val="24"/>
          <w:szCs w:val="24"/>
          <w:lang w:val="fr-FR" w:eastAsia="fr-FR"/>
        </w:rPr>
        <w:t>5</w:t>
      </w:r>
      <w:r w:rsidRPr="004F4E26">
        <w:rPr>
          <w:rFonts w:ascii="Lao UI" w:hAnsi="Lao UI" w:cs="Lao UI"/>
          <w:b/>
          <w:sz w:val="24"/>
          <w:szCs w:val="24"/>
          <w:lang w:val="fr-FR" w:eastAsia="fr-FR"/>
        </w:rPr>
        <w:t xml:space="preserve"> élèves</w:t>
      </w:r>
      <w:r>
        <w:rPr>
          <w:rFonts w:ascii="Lao UI" w:hAnsi="Lao UI" w:cs="Lao UI"/>
          <w:sz w:val="24"/>
          <w:szCs w:val="24"/>
          <w:lang w:val="fr-FR" w:eastAsia="fr-FR"/>
        </w:rPr>
        <w:t xml:space="preserve"> est requis pour ouvrir une classe.</w:t>
      </w:r>
    </w:p>
    <w:p w:rsidR="004F4E26" w:rsidRDefault="004F4E26" w:rsidP="006F5DB3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 </w:t>
      </w:r>
    </w:p>
    <w:p w:rsidR="00C775D1" w:rsidRDefault="001E53AD" w:rsidP="00C775D1">
      <w:pPr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</w:t>
      </w:r>
    </w:p>
    <w:p w:rsidR="001E53AD" w:rsidRDefault="009132A4" w:rsidP="00C775D1">
      <w:pPr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                    </w:t>
      </w:r>
      <w:r w:rsidR="009531C6">
        <w:rPr>
          <w:rFonts w:ascii="Lao UI" w:hAnsi="Lao UI" w:cs="Lao UI"/>
          <w:sz w:val="24"/>
          <w:szCs w:val="24"/>
          <w:lang w:val="fr-FR" w:eastAsia="fr-FR"/>
        </w:rPr>
        <w:t xml:space="preserve">Les conditions générales et spécifiques de l’ICB et l’ABC </w:t>
      </w:r>
      <w:r w:rsidR="0016288E">
        <w:rPr>
          <w:rFonts w:ascii="Lao UI" w:hAnsi="Lao UI" w:cs="Lao UI"/>
          <w:sz w:val="24"/>
          <w:szCs w:val="24"/>
          <w:lang w:val="fr-FR" w:eastAsia="fr-FR"/>
        </w:rPr>
        <w:t>être appliqué.</w:t>
      </w:r>
    </w:p>
    <w:p w:rsidR="009132A4" w:rsidRDefault="009132A4" w:rsidP="00C775D1">
      <w:pPr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                    </w:t>
      </w:r>
    </w:p>
    <w:p w:rsidR="009132A4" w:rsidRDefault="009132A4" w:rsidP="00C775D1">
      <w:pPr>
        <w:rPr>
          <w:rFonts w:ascii="Lao UI" w:hAnsi="Lao UI" w:cs="Lao UI"/>
          <w:sz w:val="24"/>
          <w:szCs w:val="24"/>
          <w:lang w:val="fr-FR" w:eastAsia="fr-FR"/>
        </w:rPr>
      </w:pPr>
    </w:p>
    <w:p w:rsidR="001E53AD" w:rsidRDefault="001E53AD" w:rsidP="00C775D1">
      <w:pPr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 xml:space="preserve"> </w:t>
      </w:r>
    </w:p>
    <w:p w:rsidR="001E53AD" w:rsidRDefault="001E53AD" w:rsidP="00C775D1">
      <w:pPr>
        <w:rPr>
          <w:rFonts w:ascii="Lao UI" w:hAnsi="Lao UI" w:cs="Lao UI"/>
          <w:sz w:val="24"/>
          <w:szCs w:val="24"/>
          <w:lang w:val="fr-FR" w:eastAsia="fr-FR"/>
        </w:rPr>
      </w:pPr>
    </w:p>
    <w:p w:rsidR="00C775D1" w:rsidRPr="006F5DB3" w:rsidRDefault="00C775D1" w:rsidP="00C775D1">
      <w:pPr>
        <w:rPr>
          <w:rFonts w:ascii="Lao UI" w:hAnsi="Lao UI" w:cs="Lao UI"/>
          <w:sz w:val="24"/>
          <w:szCs w:val="24"/>
          <w:lang w:val="fr-FR" w:eastAsia="fr-FR"/>
        </w:rPr>
      </w:pPr>
      <w:r>
        <w:rPr>
          <w:rFonts w:ascii="Lao UI" w:hAnsi="Lao UI" w:cs="Lao UI"/>
          <w:sz w:val="24"/>
          <w:szCs w:val="24"/>
          <w:lang w:val="fr-FR" w:eastAsia="fr-FR"/>
        </w:rPr>
        <w:tab/>
      </w:r>
    </w:p>
    <w:p w:rsidR="00D946E4" w:rsidRPr="006F5DB3" w:rsidRDefault="00D946E4" w:rsidP="006F5DB3">
      <w:pPr>
        <w:spacing w:line="276" w:lineRule="auto"/>
        <w:ind w:left="851" w:right="565"/>
        <w:jc w:val="center"/>
        <w:rPr>
          <w:rFonts w:ascii="Arial" w:hAnsi="Arial" w:cs="Arial"/>
          <w:sz w:val="22"/>
          <w:szCs w:val="22"/>
          <w:lang w:val="fr-FR"/>
        </w:rPr>
      </w:pPr>
    </w:p>
    <w:sectPr w:rsidR="00D946E4" w:rsidRPr="006F5DB3" w:rsidSect="00063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94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31" w:rsidRDefault="00800731">
      <w:r>
        <w:separator/>
      </w:r>
    </w:p>
  </w:endnote>
  <w:endnote w:type="continuationSeparator" w:id="0">
    <w:p w:rsidR="00800731" w:rsidRDefault="0080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5" w:rsidRDefault="00944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31" w:rsidRPr="001E0799" w:rsidRDefault="00800731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>
      <w:rPr>
        <w:rFonts w:ascii="Arial" w:hAnsi="Arial" w:cs="Arial"/>
        <w:sz w:val="14"/>
        <w:szCs w:val="14"/>
        <w:lang w:val="fr-BE"/>
      </w:rPr>
      <w:t xml:space="preserve">Paul </w:t>
    </w:r>
    <w:proofErr w:type="spellStart"/>
    <w:r>
      <w:rPr>
        <w:rFonts w:ascii="Arial" w:hAnsi="Arial" w:cs="Arial"/>
        <w:sz w:val="14"/>
        <w:szCs w:val="14"/>
        <w:lang w:val="fr-BE"/>
      </w:rPr>
      <w:t>Deschanellaan</w:t>
    </w:r>
    <w:proofErr w:type="spellEnd"/>
    <w:r>
      <w:rPr>
        <w:rFonts w:ascii="Arial" w:hAnsi="Arial" w:cs="Arial"/>
        <w:sz w:val="14"/>
        <w:szCs w:val="14"/>
        <w:lang w:val="fr-BE"/>
      </w:rPr>
      <w:t xml:space="preserve"> 92</w:t>
    </w:r>
    <w:r w:rsidRPr="001E0799">
      <w:rPr>
        <w:rFonts w:ascii="Arial" w:hAnsi="Arial" w:cs="Arial"/>
        <w:sz w:val="14"/>
        <w:szCs w:val="14"/>
        <w:lang w:val="fr-BE"/>
      </w:rPr>
      <w:t>,</w:t>
    </w:r>
    <w:r>
      <w:rPr>
        <w:rFonts w:ascii="Arial" w:hAnsi="Arial" w:cs="Arial"/>
        <w:sz w:val="14"/>
        <w:szCs w:val="14"/>
        <w:lang w:val="fr-BE"/>
      </w:rPr>
      <w:t xml:space="preserve"> Avenue Paul Deschanel </w:t>
    </w:r>
    <w:r w:rsidRPr="001E0799">
      <w:rPr>
        <w:rFonts w:ascii="Arial" w:hAnsi="Arial" w:cs="Arial"/>
        <w:sz w:val="14"/>
        <w:szCs w:val="14"/>
        <w:lang w:val="fr-BE"/>
      </w:rPr>
      <w:t xml:space="preserve"> B – 10</w:t>
    </w:r>
    <w:r>
      <w:rPr>
        <w:rFonts w:ascii="Arial" w:hAnsi="Arial" w:cs="Arial"/>
        <w:sz w:val="14"/>
        <w:szCs w:val="14"/>
        <w:lang w:val="fr-BE"/>
      </w:rPr>
      <w:t>3</w:t>
    </w:r>
    <w:r w:rsidRPr="001E0799">
      <w:rPr>
        <w:rFonts w:ascii="Arial" w:hAnsi="Arial" w:cs="Arial"/>
        <w:sz w:val="14"/>
        <w:szCs w:val="14"/>
        <w:lang w:val="fr-BE"/>
      </w:rPr>
      <w:t>0 Brussel Bruxelles Belgium</w:t>
    </w:r>
  </w:p>
  <w:p w:rsidR="00800731" w:rsidRPr="001E0799" w:rsidRDefault="00800731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 w:rsidRPr="001E0799">
      <w:rPr>
        <w:rFonts w:ascii="Arial" w:hAnsi="Arial" w:cs="Arial"/>
        <w:sz w:val="14"/>
        <w:szCs w:val="14"/>
        <w:lang w:val="fr-BE"/>
      </w:rPr>
      <w:t xml:space="preserve">T: +32 (0)2 </w:t>
    </w:r>
    <w:r>
      <w:rPr>
        <w:rFonts w:ascii="Arial" w:hAnsi="Arial" w:cs="Arial"/>
        <w:sz w:val="14"/>
        <w:szCs w:val="14"/>
        <w:lang w:val="fr-BE"/>
      </w:rPr>
      <w:t>803 80 33</w:t>
    </w:r>
  </w:p>
  <w:p w:rsidR="00800731" w:rsidRPr="001E0799" w:rsidRDefault="00800731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 w:rsidRPr="001E0799">
      <w:rPr>
        <w:rFonts w:ascii="Arial" w:hAnsi="Arial" w:cs="Arial"/>
        <w:sz w:val="14"/>
        <w:szCs w:val="14"/>
        <w:lang w:val="fr-BE"/>
      </w:rPr>
      <w:t xml:space="preserve">e-mail: </w:t>
    </w:r>
    <w:hyperlink r:id="rId1" w:history="1">
      <w:r w:rsidRPr="001E0799">
        <w:rPr>
          <w:rStyle w:val="Hyperlink"/>
          <w:rFonts w:ascii="Arial" w:hAnsi="Arial" w:cs="Arial"/>
          <w:color w:val="auto"/>
          <w:sz w:val="14"/>
          <w:szCs w:val="14"/>
          <w:u w:val="none"/>
          <w:lang w:val="fr-BE"/>
        </w:rPr>
        <w:t>sec@belchin.be</w:t>
      </w:r>
    </w:hyperlink>
    <w:r w:rsidRPr="001E0799">
      <w:rPr>
        <w:rFonts w:ascii="Arial" w:hAnsi="Arial" w:cs="Arial"/>
        <w:sz w:val="14"/>
        <w:szCs w:val="14"/>
        <w:lang w:val="fr-BE"/>
      </w:rPr>
      <w:t xml:space="preserve">      </w:t>
    </w:r>
    <w:hyperlink r:id="rId2" w:history="1">
      <w:r w:rsidRPr="001E0799">
        <w:rPr>
          <w:rStyle w:val="Hyperlink"/>
          <w:rFonts w:ascii="Arial" w:hAnsi="Arial" w:cs="Arial"/>
          <w:color w:val="auto"/>
          <w:sz w:val="14"/>
          <w:szCs w:val="14"/>
          <w:u w:val="none"/>
          <w:lang w:val="fr-BE"/>
        </w:rPr>
        <w:t>www.belchin.be</w:t>
      </w:r>
    </w:hyperlink>
  </w:p>
  <w:p w:rsidR="00800731" w:rsidRPr="00373873" w:rsidRDefault="00800731" w:rsidP="00076B4C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 w:rsidRPr="00373873">
      <w:rPr>
        <w:rFonts w:ascii="Arial" w:hAnsi="Arial" w:cs="Arial"/>
        <w:sz w:val="14"/>
        <w:szCs w:val="14"/>
        <w:lang w:val="en-US"/>
      </w:rPr>
      <w:t xml:space="preserve">Fortis Bank: 210-0694637-72 </w:t>
    </w:r>
    <w:r>
      <w:rPr>
        <w:rFonts w:ascii="Arial" w:hAnsi="Arial" w:cs="Arial"/>
        <w:sz w:val="14"/>
        <w:szCs w:val="14"/>
        <w:lang w:val="en-US"/>
      </w:rPr>
      <w:t xml:space="preserve">  </w:t>
    </w:r>
    <w:r w:rsidRPr="00373873">
      <w:rPr>
        <w:rFonts w:ascii="Arial" w:hAnsi="Arial" w:cs="Arial"/>
        <w:sz w:val="14"/>
        <w:szCs w:val="14"/>
        <w:lang w:val="en-US"/>
      </w:rPr>
      <w:t>I.B.A.N. BE38210069463772   B.I.C. GEBABEBB</w:t>
    </w:r>
  </w:p>
  <w:p w:rsidR="00800731" w:rsidRPr="00076B4C" w:rsidRDefault="00800731" w:rsidP="00076B4C">
    <w:pPr>
      <w:pStyle w:val="Footer"/>
      <w:jc w:val="center"/>
      <w:rPr>
        <w:rFonts w:ascii="Arial" w:hAnsi="Arial" w:cs="Arial"/>
        <w:sz w:val="14"/>
        <w:szCs w:val="14"/>
        <w:lang w:val="nl-NL"/>
      </w:rPr>
    </w:pPr>
    <w:r w:rsidRPr="00076B4C">
      <w:rPr>
        <w:rFonts w:ascii="Arial" w:hAnsi="Arial" w:cs="Arial"/>
        <w:sz w:val="14"/>
        <w:szCs w:val="14"/>
        <w:lang w:val="nl-NL"/>
      </w:rPr>
      <w:t>Ondernemingsnummer: BE 0407.619.140</w:t>
    </w:r>
  </w:p>
  <w:p w:rsidR="00800731" w:rsidRDefault="00800731" w:rsidP="00076B4C">
    <w:pPr>
      <w:pStyle w:val="Footer"/>
    </w:pPr>
    <w:r>
      <w:t xml:space="preserve"> </w:t>
    </w:r>
  </w:p>
  <w:p w:rsidR="00800731" w:rsidRPr="001E0799" w:rsidRDefault="00800731">
    <w:pPr>
      <w:pStyle w:val="Footer"/>
      <w:ind w:right="-93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5" w:rsidRDefault="009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31" w:rsidRDefault="00800731">
      <w:r>
        <w:separator/>
      </w:r>
    </w:p>
  </w:footnote>
  <w:footnote w:type="continuationSeparator" w:id="0">
    <w:p w:rsidR="00800731" w:rsidRDefault="0080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5" w:rsidRDefault="00944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31" w:rsidRPr="00B04B8E" w:rsidRDefault="009443E5" w:rsidP="009443E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6659880" cy="9810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̂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99"/>
                  <a:stretch/>
                </pic:blipFill>
                <pic:spPr bwMode="auto">
                  <a:xfrm>
                    <a:off x="0" y="0"/>
                    <a:ext cx="665988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E5" w:rsidRDefault="00944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2CE"/>
    <w:multiLevelType w:val="hybridMultilevel"/>
    <w:tmpl w:val="60F6493E"/>
    <w:lvl w:ilvl="0" w:tplc="3604A2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C13FA"/>
    <w:multiLevelType w:val="hybridMultilevel"/>
    <w:tmpl w:val="2158B400"/>
    <w:lvl w:ilvl="0" w:tplc="5B9CE1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3967"/>
    <w:multiLevelType w:val="hybridMultilevel"/>
    <w:tmpl w:val="4A1C80E8"/>
    <w:lvl w:ilvl="0" w:tplc="1CFEAB04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4"/>
    <w:rsid w:val="00000AE0"/>
    <w:rsid w:val="000028DA"/>
    <w:rsid w:val="00037B28"/>
    <w:rsid w:val="00063744"/>
    <w:rsid w:val="00073E64"/>
    <w:rsid w:val="00076B4C"/>
    <w:rsid w:val="00086BD1"/>
    <w:rsid w:val="000948A2"/>
    <w:rsid w:val="000B687B"/>
    <w:rsid w:val="000C3F5F"/>
    <w:rsid w:val="000C5080"/>
    <w:rsid w:val="000D1A33"/>
    <w:rsid w:val="000F3648"/>
    <w:rsid w:val="00131005"/>
    <w:rsid w:val="001614F9"/>
    <w:rsid w:val="0016288E"/>
    <w:rsid w:val="00165A29"/>
    <w:rsid w:val="001B374A"/>
    <w:rsid w:val="001C052E"/>
    <w:rsid w:val="001E0799"/>
    <w:rsid w:val="001E53AD"/>
    <w:rsid w:val="002434E4"/>
    <w:rsid w:val="00247E8F"/>
    <w:rsid w:val="00273118"/>
    <w:rsid w:val="00277EE9"/>
    <w:rsid w:val="00281704"/>
    <w:rsid w:val="00294CA8"/>
    <w:rsid w:val="002970F4"/>
    <w:rsid w:val="002A6657"/>
    <w:rsid w:val="002C7EBF"/>
    <w:rsid w:val="002E5B18"/>
    <w:rsid w:val="00312D37"/>
    <w:rsid w:val="00357A67"/>
    <w:rsid w:val="00357E5D"/>
    <w:rsid w:val="00367B54"/>
    <w:rsid w:val="003739EA"/>
    <w:rsid w:val="0038365E"/>
    <w:rsid w:val="003E13BF"/>
    <w:rsid w:val="00401295"/>
    <w:rsid w:val="00423C86"/>
    <w:rsid w:val="00466528"/>
    <w:rsid w:val="004B6028"/>
    <w:rsid w:val="004F412D"/>
    <w:rsid w:val="004F4E26"/>
    <w:rsid w:val="005072B4"/>
    <w:rsid w:val="005165AF"/>
    <w:rsid w:val="00526239"/>
    <w:rsid w:val="005366F7"/>
    <w:rsid w:val="00554598"/>
    <w:rsid w:val="005563AB"/>
    <w:rsid w:val="00591CC7"/>
    <w:rsid w:val="0059787A"/>
    <w:rsid w:val="005B2287"/>
    <w:rsid w:val="005C4F68"/>
    <w:rsid w:val="00601A28"/>
    <w:rsid w:val="00623CCE"/>
    <w:rsid w:val="006243CF"/>
    <w:rsid w:val="00662828"/>
    <w:rsid w:val="0068775D"/>
    <w:rsid w:val="006B363C"/>
    <w:rsid w:val="006D4C3E"/>
    <w:rsid w:val="006E1363"/>
    <w:rsid w:val="006E436D"/>
    <w:rsid w:val="006F5DB3"/>
    <w:rsid w:val="0070237F"/>
    <w:rsid w:val="00727425"/>
    <w:rsid w:val="00762DE3"/>
    <w:rsid w:val="0076662E"/>
    <w:rsid w:val="007742FE"/>
    <w:rsid w:val="007B729C"/>
    <w:rsid w:val="007E3133"/>
    <w:rsid w:val="00800731"/>
    <w:rsid w:val="00822BB4"/>
    <w:rsid w:val="0085465A"/>
    <w:rsid w:val="0088277E"/>
    <w:rsid w:val="008876F3"/>
    <w:rsid w:val="00897190"/>
    <w:rsid w:val="008A392D"/>
    <w:rsid w:val="008A45AD"/>
    <w:rsid w:val="008D1824"/>
    <w:rsid w:val="008E76A3"/>
    <w:rsid w:val="00905523"/>
    <w:rsid w:val="00906187"/>
    <w:rsid w:val="009132A4"/>
    <w:rsid w:val="009365A9"/>
    <w:rsid w:val="009443E5"/>
    <w:rsid w:val="009531C6"/>
    <w:rsid w:val="00971A41"/>
    <w:rsid w:val="009A005B"/>
    <w:rsid w:val="009B2C4D"/>
    <w:rsid w:val="009B7BB5"/>
    <w:rsid w:val="009D7AD3"/>
    <w:rsid w:val="00A007B3"/>
    <w:rsid w:val="00A27052"/>
    <w:rsid w:val="00A4329E"/>
    <w:rsid w:val="00A5335C"/>
    <w:rsid w:val="00A63B6A"/>
    <w:rsid w:val="00AC3776"/>
    <w:rsid w:val="00AE26EE"/>
    <w:rsid w:val="00AE395D"/>
    <w:rsid w:val="00B04B8E"/>
    <w:rsid w:val="00B065AE"/>
    <w:rsid w:val="00B16519"/>
    <w:rsid w:val="00B57347"/>
    <w:rsid w:val="00B764A1"/>
    <w:rsid w:val="00B77965"/>
    <w:rsid w:val="00BB2464"/>
    <w:rsid w:val="00BB7336"/>
    <w:rsid w:val="00BC35ED"/>
    <w:rsid w:val="00BD7895"/>
    <w:rsid w:val="00BF3EB4"/>
    <w:rsid w:val="00BF428E"/>
    <w:rsid w:val="00BF6F26"/>
    <w:rsid w:val="00C0405B"/>
    <w:rsid w:val="00C775D1"/>
    <w:rsid w:val="00C81CCF"/>
    <w:rsid w:val="00C83595"/>
    <w:rsid w:val="00CC2D51"/>
    <w:rsid w:val="00CD0ED1"/>
    <w:rsid w:val="00D15CC7"/>
    <w:rsid w:val="00D372E8"/>
    <w:rsid w:val="00D74CF0"/>
    <w:rsid w:val="00D92588"/>
    <w:rsid w:val="00D946E4"/>
    <w:rsid w:val="00DD3156"/>
    <w:rsid w:val="00DD7EB4"/>
    <w:rsid w:val="00DF7013"/>
    <w:rsid w:val="00E05A8F"/>
    <w:rsid w:val="00E11228"/>
    <w:rsid w:val="00E21751"/>
    <w:rsid w:val="00E22F2C"/>
    <w:rsid w:val="00E264A6"/>
    <w:rsid w:val="00E42A63"/>
    <w:rsid w:val="00E4339F"/>
    <w:rsid w:val="00E53182"/>
    <w:rsid w:val="00E65358"/>
    <w:rsid w:val="00EA710F"/>
    <w:rsid w:val="00EC03E3"/>
    <w:rsid w:val="00EC1A16"/>
    <w:rsid w:val="00ED6799"/>
    <w:rsid w:val="00EE6A28"/>
    <w:rsid w:val="00F02BB3"/>
    <w:rsid w:val="00F261E2"/>
    <w:rsid w:val="00F519A4"/>
    <w:rsid w:val="00F81895"/>
    <w:rsid w:val="00FA153F"/>
    <w:rsid w:val="00FC1B7D"/>
    <w:rsid w:val="00FD1A59"/>
    <w:rsid w:val="00FD2C6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72B1441-76AA-45E9-8F6D-6CAD9C7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B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4"/>
    <w:rPr>
      <w:sz w:val="28"/>
      <w:lang w:val="nl-BE" w:eastAsia="en-US"/>
    </w:rPr>
  </w:style>
  <w:style w:type="paragraph" w:styleId="Heading1">
    <w:name w:val="heading 1"/>
    <w:basedOn w:val="Normal"/>
    <w:next w:val="Normal"/>
    <w:qFormat/>
    <w:rsid w:val="00063744"/>
    <w:pPr>
      <w:keepNext/>
      <w:outlineLvl w:val="0"/>
    </w:pPr>
    <w:rPr>
      <w:rFonts w:ascii="QTBlackForest" w:hAnsi="QTBlackForest"/>
      <w:b/>
      <w:sz w:val="24"/>
    </w:rPr>
  </w:style>
  <w:style w:type="paragraph" w:styleId="Heading2">
    <w:name w:val="heading 2"/>
    <w:basedOn w:val="Normal"/>
    <w:next w:val="Normal"/>
    <w:qFormat/>
    <w:rsid w:val="00063744"/>
    <w:pPr>
      <w:keepNext/>
      <w:outlineLvl w:val="1"/>
    </w:pPr>
    <w:rPr>
      <w:rFonts w:ascii="Arial" w:hAnsi="Arial"/>
      <w:b/>
      <w:sz w:val="20"/>
      <w:lang w:val="nl-NL"/>
    </w:rPr>
  </w:style>
  <w:style w:type="paragraph" w:styleId="Heading3">
    <w:name w:val="heading 3"/>
    <w:basedOn w:val="Normal"/>
    <w:next w:val="Normal"/>
    <w:qFormat/>
    <w:rsid w:val="00063744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63744"/>
    <w:pPr>
      <w:keepNext/>
      <w:jc w:val="center"/>
      <w:outlineLvl w:val="4"/>
    </w:pPr>
    <w:rPr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637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63744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63744"/>
    <w:rPr>
      <w:sz w:val="20"/>
    </w:rPr>
  </w:style>
  <w:style w:type="character" w:styleId="FootnoteReference">
    <w:name w:val="footnote reference"/>
    <w:basedOn w:val="DefaultParagraphFont"/>
    <w:semiHidden/>
    <w:rsid w:val="00063744"/>
    <w:rPr>
      <w:vertAlign w:val="superscript"/>
    </w:rPr>
  </w:style>
  <w:style w:type="character" w:styleId="Hyperlink">
    <w:name w:val="Hyperlink"/>
    <w:basedOn w:val="DefaultParagraphFont"/>
    <w:semiHidden/>
    <w:rsid w:val="00063744"/>
    <w:rPr>
      <w:color w:val="0000FF"/>
      <w:u w:val="single"/>
    </w:rPr>
  </w:style>
  <w:style w:type="paragraph" w:styleId="BodyText">
    <w:name w:val="Body Text"/>
    <w:basedOn w:val="Normal"/>
    <w:semiHidden/>
    <w:rsid w:val="00063744"/>
    <w:pPr>
      <w:snapToGrid w:val="0"/>
      <w:jc w:val="right"/>
    </w:pPr>
    <w:rPr>
      <w:color w:val="000000"/>
      <w:sz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F3"/>
    <w:rPr>
      <w:rFonts w:ascii="Tahoma" w:hAnsi="Tahoma" w:cs="Tahoma"/>
      <w:sz w:val="16"/>
      <w:szCs w:val="16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1B7D"/>
    <w:rPr>
      <w:sz w:val="28"/>
      <w:lang w:val="nl-BE"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B2287"/>
    <w:rPr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5B2287"/>
    <w:rPr>
      <w:sz w:val="28"/>
      <w:lang w:val="nl-BE"/>
    </w:rPr>
  </w:style>
  <w:style w:type="paragraph" w:styleId="Closing">
    <w:name w:val="Closing"/>
    <w:basedOn w:val="Normal"/>
    <w:link w:val="ClosingChar"/>
    <w:uiPriority w:val="99"/>
    <w:unhideWhenUsed/>
    <w:rsid w:val="005B2287"/>
    <w:pPr>
      <w:ind w:left="4252"/>
    </w:pPr>
    <w:rPr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5B2287"/>
    <w:rPr>
      <w:sz w:val="28"/>
      <w:lang w:val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BB3"/>
    <w:rPr>
      <w:rFonts w:ascii="Consolas" w:hAnsi="Consolas"/>
      <w:sz w:val="21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BB3"/>
    <w:rPr>
      <w:rFonts w:ascii="Consolas" w:eastAsia="SimSun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5335C"/>
    <w:rPr>
      <w:i/>
      <w:iCs/>
    </w:rPr>
  </w:style>
  <w:style w:type="paragraph" w:styleId="ListParagraph">
    <w:name w:val="List Paragraph"/>
    <w:basedOn w:val="Normal"/>
    <w:uiPriority w:val="34"/>
    <w:qFormat/>
    <w:rsid w:val="00BD7895"/>
    <w:pPr>
      <w:ind w:left="720"/>
    </w:pPr>
    <w:rPr>
      <w:rFonts w:ascii="Calibri" w:hAnsi="Calibri"/>
      <w:sz w:val="22"/>
      <w:szCs w:val="22"/>
      <w:lang w:val="nl-NL" w:eastAsia="zh-CN"/>
    </w:rPr>
  </w:style>
  <w:style w:type="paragraph" w:customStyle="1" w:styleId="Default">
    <w:name w:val="Default"/>
    <w:rsid w:val="00000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00AE0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8D1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chi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chin.be" TargetMode="External"/><Relationship Id="rId1" Type="http://schemas.openxmlformats.org/officeDocument/2006/relationships/hyperlink" Target="mailto:sec@belchi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1799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3" baseType="lpstr">
      <vt:lpstr>A PAYER A / TE BETALEN AAN</vt:lpstr>
      <vt:lpstr>A PAYER A / TE BETALEN AAN</vt:lpstr>
      <vt:lpstr>A PAYER A / TE BETALEN AAN</vt:lpstr>
    </vt:vector>
  </TitlesOfParts>
  <Company>Belgium-China Association</Company>
  <LinksUpToDate>false</LinksUpToDate>
  <CharactersWithSpaces>2155</CharactersWithSpaces>
  <SharedDoc>false</SharedDoc>
  <HLinks>
    <vt:vector size="12" baseType="variant"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http://www.belchin.be/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mailto:sec@belchin.be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PAYER A / TE BETALEN AAN</dc:title>
  <dc:subject/>
  <dc:creator>TGH</dc:creator>
  <cp:keywords/>
  <cp:lastModifiedBy>Mirjam BAVECO</cp:lastModifiedBy>
  <cp:revision>2</cp:revision>
  <cp:lastPrinted>2017-05-27T14:08:00Z</cp:lastPrinted>
  <dcterms:created xsi:type="dcterms:W3CDTF">2018-03-21T13:08:00Z</dcterms:created>
  <dcterms:modified xsi:type="dcterms:W3CDTF">2018-03-21T13:08:00Z</dcterms:modified>
</cp:coreProperties>
</file>